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7A" w:rsidRPr="00D8167A" w:rsidRDefault="00D8167A" w:rsidP="00D8167A">
      <w:pPr>
        <w:jc w:val="center"/>
        <w:rPr>
          <w:b/>
          <w:bCs/>
          <w:i/>
          <w:iCs/>
          <w:sz w:val="24"/>
        </w:rPr>
      </w:pPr>
      <w:r w:rsidRPr="00D8167A">
        <w:rPr>
          <w:b/>
          <w:bCs/>
          <w:i/>
          <w:iCs/>
          <w:sz w:val="24"/>
        </w:rPr>
        <w:t>«Игра - вещь полезная,</w:t>
      </w:r>
    </w:p>
    <w:p w:rsidR="00D8167A" w:rsidRPr="00D8167A" w:rsidRDefault="00D8167A" w:rsidP="00D8167A">
      <w:pPr>
        <w:jc w:val="center"/>
        <w:rPr>
          <w:b/>
          <w:bCs/>
          <w:i/>
          <w:iCs/>
          <w:sz w:val="24"/>
        </w:rPr>
      </w:pPr>
      <w:r w:rsidRPr="00D8167A">
        <w:rPr>
          <w:b/>
          <w:bCs/>
          <w:i/>
          <w:iCs/>
          <w:sz w:val="24"/>
        </w:rPr>
        <w:t xml:space="preserve">игра </w:t>
      </w:r>
      <w:proofErr w:type="gramStart"/>
      <w:r w:rsidRPr="00D8167A">
        <w:rPr>
          <w:b/>
          <w:bCs/>
          <w:i/>
          <w:iCs/>
          <w:sz w:val="24"/>
        </w:rPr>
        <w:t>с</w:t>
      </w:r>
      <w:r w:rsidR="001E2B68">
        <w:rPr>
          <w:b/>
          <w:bCs/>
          <w:i/>
          <w:iCs/>
          <w:sz w:val="24"/>
        </w:rPr>
        <w:t>о</w:t>
      </w:r>
      <w:proofErr w:type="gramEnd"/>
      <w:r w:rsidRPr="00D8167A">
        <w:rPr>
          <w:b/>
          <w:bCs/>
          <w:i/>
          <w:iCs/>
          <w:sz w:val="24"/>
        </w:rPr>
        <w:t xml:space="preserve"> взрослыми - вещь очень полезная,</w:t>
      </w:r>
    </w:p>
    <w:p w:rsidR="00D8167A" w:rsidRDefault="00D8167A" w:rsidP="00D8167A">
      <w:pPr>
        <w:jc w:val="center"/>
        <w:rPr>
          <w:b/>
          <w:bCs/>
          <w:i/>
          <w:iCs/>
          <w:sz w:val="24"/>
        </w:rPr>
      </w:pPr>
      <w:r w:rsidRPr="00D8167A">
        <w:rPr>
          <w:b/>
          <w:bCs/>
          <w:i/>
          <w:iCs/>
          <w:sz w:val="24"/>
        </w:rPr>
        <w:t>игра с родителями – вещь особо полезная!»</w:t>
      </w:r>
    </w:p>
    <w:p w:rsidR="00D8167A" w:rsidRDefault="00D8167A" w:rsidP="00D8167A">
      <w:pPr>
        <w:jc w:val="center"/>
        <w:rPr>
          <w:b/>
          <w:bCs/>
          <w:i/>
          <w:iCs/>
          <w:sz w:val="24"/>
        </w:rPr>
      </w:pPr>
    </w:p>
    <w:p w:rsidR="00D8167A" w:rsidRDefault="00D8167A" w:rsidP="00D8167A">
      <w:pPr>
        <w:jc w:val="center"/>
        <w:rPr>
          <w:b/>
          <w:bCs/>
          <w:i/>
          <w:iCs/>
          <w:sz w:val="24"/>
        </w:rPr>
      </w:pPr>
    </w:p>
    <w:p w:rsidR="00D8167A" w:rsidRDefault="00D8167A" w:rsidP="00D8167A">
      <w:pPr>
        <w:jc w:val="center"/>
        <w:rPr>
          <w:b/>
          <w:bCs/>
          <w:i/>
          <w:iCs/>
          <w:sz w:val="24"/>
        </w:rPr>
      </w:pPr>
    </w:p>
    <w:p w:rsidR="00D8167A" w:rsidRPr="00866F28" w:rsidRDefault="001E2B68" w:rsidP="00866F28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«Роль п</w:t>
      </w:r>
      <w:r w:rsidR="00D8167A" w:rsidRPr="00866F28">
        <w:rPr>
          <w:b/>
          <w:bCs/>
          <w:i/>
          <w:iCs/>
          <w:sz w:val="32"/>
        </w:rPr>
        <w:t>одвижны</w:t>
      </w:r>
      <w:r>
        <w:rPr>
          <w:b/>
          <w:bCs/>
          <w:i/>
          <w:iCs/>
          <w:sz w:val="32"/>
        </w:rPr>
        <w:t>х</w:t>
      </w:r>
      <w:r w:rsidR="00D8167A" w:rsidRPr="00866F28">
        <w:rPr>
          <w:b/>
          <w:bCs/>
          <w:i/>
          <w:iCs/>
          <w:sz w:val="32"/>
        </w:rPr>
        <w:t xml:space="preserve"> игр в развитии детей раннего дошкольного возраста»</w:t>
      </w:r>
    </w:p>
    <w:p w:rsidR="00D8167A" w:rsidRDefault="00D8167A" w:rsidP="00D8167A">
      <w:pPr>
        <w:jc w:val="center"/>
        <w:rPr>
          <w:b/>
          <w:bCs/>
          <w:i/>
          <w:iCs/>
          <w:sz w:val="24"/>
        </w:rPr>
      </w:pPr>
    </w:p>
    <w:p w:rsidR="00350BFA" w:rsidRDefault="00D8167A" w:rsidP="00D8167A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28575</wp:posOffset>
            </wp:positionV>
            <wp:extent cx="2419350" cy="2048510"/>
            <wp:effectExtent l="0" t="0" r="0" b="0"/>
            <wp:wrapThrough wrapText="bothSides">
              <wp:wrapPolygon edited="0">
                <wp:start x="3061" y="603"/>
                <wp:lineTo x="2211" y="1808"/>
                <wp:lineTo x="1701" y="5223"/>
                <wp:lineTo x="1020" y="7231"/>
                <wp:lineTo x="340" y="8236"/>
                <wp:lineTo x="340" y="9642"/>
                <wp:lineTo x="1361" y="10646"/>
                <wp:lineTo x="1020" y="11048"/>
                <wp:lineTo x="2551" y="12454"/>
                <wp:lineTo x="4422" y="13860"/>
                <wp:lineTo x="3742" y="16270"/>
                <wp:lineTo x="3742" y="17074"/>
                <wp:lineTo x="4422" y="17074"/>
                <wp:lineTo x="3742" y="19484"/>
                <wp:lineTo x="3742" y="20288"/>
                <wp:lineTo x="5613" y="20890"/>
                <wp:lineTo x="7654" y="20890"/>
                <wp:lineTo x="17008" y="20489"/>
                <wp:lineTo x="18709" y="20087"/>
                <wp:lineTo x="19559" y="18480"/>
                <wp:lineTo x="18879" y="17074"/>
                <wp:lineTo x="18709" y="10646"/>
                <wp:lineTo x="21090" y="7432"/>
                <wp:lineTo x="20920" y="3013"/>
                <wp:lineTo x="11735" y="1205"/>
                <wp:lineTo x="3912" y="603"/>
                <wp:lineTo x="3061" y="603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167A">
        <w:rPr>
          <w:b/>
          <w:bCs/>
          <w:i/>
          <w:iCs/>
          <w:sz w:val="24"/>
        </w:rPr>
        <w:t xml:space="preserve"> </w:t>
      </w:r>
    </w:p>
    <w:p w:rsidR="00D8167A" w:rsidRDefault="00D8167A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866F28" w:rsidRDefault="00866F28" w:rsidP="00D8167A">
      <w:pPr>
        <w:jc w:val="center"/>
        <w:rPr>
          <w:sz w:val="24"/>
        </w:rPr>
      </w:pPr>
    </w:p>
    <w:p w:rsidR="00677F4A" w:rsidRPr="00401639" w:rsidRDefault="00677F4A" w:rsidP="00677F4A">
      <w:pPr>
        <w:jc w:val="center"/>
        <w:rPr>
          <w:b/>
          <w:i/>
          <w:sz w:val="24"/>
        </w:rPr>
      </w:pPr>
      <w:r w:rsidRPr="00401639">
        <w:rPr>
          <w:b/>
          <w:i/>
          <w:sz w:val="24"/>
        </w:rPr>
        <w:lastRenderedPageBreak/>
        <w:t>С детьми 2 — 3 лет можно поиграть такие подвижные игры:</w:t>
      </w:r>
    </w:p>
    <w:p w:rsidR="009A0FB9" w:rsidRPr="00401639" w:rsidRDefault="009A0FB9" w:rsidP="009A0FB9">
      <w:pPr>
        <w:jc w:val="center"/>
        <w:rPr>
          <w:b/>
          <w:sz w:val="24"/>
        </w:rPr>
      </w:pPr>
      <w:r w:rsidRPr="00401639">
        <w:rPr>
          <w:b/>
          <w:sz w:val="24"/>
        </w:rPr>
        <w:t>«Пузырь» (игры с ходьбой)</w:t>
      </w:r>
    </w:p>
    <w:p w:rsidR="00401639" w:rsidRDefault="009A0FB9" w:rsidP="00401639">
      <w:pPr>
        <w:jc w:val="center"/>
        <w:rPr>
          <w:sz w:val="24"/>
        </w:rPr>
      </w:pPr>
      <w:r w:rsidRPr="00401639">
        <w:rPr>
          <w:sz w:val="24"/>
        </w:rPr>
        <w:t>Дети вместе с взрослым берутся за руки и образуют небольшой кружок. Выполняют соответствующие движения.</w:t>
      </w:r>
    </w:p>
    <w:p w:rsidR="009A0FB9" w:rsidRPr="00401639" w:rsidRDefault="009A0FB9" w:rsidP="00401639">
      <w:pPr>
        <w:pStyle w:val="a5"/>
        <w:jc w:val="center"/>
      </w:pPr>
      <w:r w:rsidRPr="00401639">
        <w:t>Раздувайся, пузырь,</w:t>
      </w:r>
    </w:p>
    <w:p w:rsidR="009A0FB9" w:rsidRPr="00401639" w:rsidRDefault="009A0FB9" w:rsidP="00401639">
      <w:pPr>
        <w:pStyle w:val="a5"/>
        <w:jc w:val="center"/>
      </w:pPr>
      <w:r w:rsidRPr="00401639">
        <w:t>Раздувайся большой,</w:t>
      </w:r>
    </w:p>
    <w:p w:rsidR="009A0FB9" w:rsidRPr="00401639" w:rsidRDefault="009A0FB9" w:rsidP="00401639">
      <w:pPr>
        <w:pStyle w:val="a5"/>
        <w:jc w:val="center"/>
      </w:pPr>
      <w:r w:rsidRPr="00401639">
        <w:t>Оставайся такой</w:t>
      </w:r>
    </w:p>
    <w:p w:rsidR="009A0FB9" w:rsidRPr="00401639" w:rsidRDefault="009A0FB9" w:rsidP="00401639">
      <w:pPr>
        <w:pStyle w:val="a5"/>
        <w:jc w:val="center"/>
      </w:pPr>
      <w:r w:rsidRPr="00401639">
        <w:t>Да не лопайся.</w:t>
      </w:r>
    </w:p>
    <w:p w:rsidR="00401639" w:rsidRDefault="009A0FB9" w:rsidP="00401639">
      <w:pPr>
        <w:rPr>
          <w:sz w:val="24"/>
        </w:rPr>
      </w:pPr>
      <w:r w:rsidRPr="00401639">
        <w:rPr>
          <w:sz w:val="24"/>
        </w:rPr>
        <w:t>Играющие отходят назад и держатся за руки, до тех пор, пока взрослый не скажет: «Лопнул пузырь!», дети начинают двига</w:t>
      </w:r>
      <w:r w:rsidR="00401639">
        <w:rPr>
          <w:sz w:val="24"/>
        </w:rPr>
        <w:t xml:space="preserve">ться к центру </w:t>
      </w:r>
      <w:bookmarkStart w:id="0" w:name="_GoBack"/>
      <w:bookmarkEnd w:id="0"/>
      <w:r w:rsidR="00401639">
        <w:rPr>
          <w:sz w:val="24"/>
        </w:rPr>
        <w:t>круга, держась за руки и произнося  звук «ш-ш-ш»</w:t>
      </w:r>
      <w:r w:rsidRPr="00401639">
        <w:rPr>
          <w:sz w:val="24"/>
        </w:rPr>
        <w:t>. Затем дети снова надувают пузырь – отходят назад, образуя большой круг.</w:t>
      </w:r>
    </w:p>
    <w:p w:rsidR="00241347" w:rsidRPr="00401639" w:rsidRDefault="00241347" w:rsidP="001E2B68">
      <w:pPr>
        <w:jc w:val="center"/>
        <w:rPr>
          <w:sz w:val="24"/>
        </w:rPr>
      </w:pPr>
      <w:r w:rsidRPr="00401639">
        <w:rPr>
          <w:b/>
          <w:bCs/>
          <w:sz w:val="24"/>
        </w:rPr>
        <w:t>«У медведя во бору»</w:t>
      </w:r>
    </w:p>
    <w:p w:rsidR="00401639" w:rsidRDefault="009A0FB9" w:rsidP="00401639">
      <w:pPr>
        <w:pStyle w:val="a5"/>
        <w:rPr>
          <w:sz w:val="24"/>
        </w:rPr>
      </w:pPr>
      <w:r w:rsidRPr="00401639">
        <w:rPr>
          <w:sz w:val="24"/>
        </w:rPr>
        <w:t>В лесу сидит медведь. На противоположной стор</w:t>
      </w:r>
      <w:r w:rsidR="00241347" w:rsidRPr="00401639">
        <w:rPr>
          <w:sz w:val="24"/>
        </w:rPr>
        <w:t>оне леса живут дети. Взрослый</w:t>
      </w:r>
      <w:r w:rsidRPr="00401639">
        <w:rPr>
          <w:sz w:val="24"/>
        </w:rPr>
        <w:t xml:space="preserve"> говорит: «Пойдемте, дети в лес гулять, грибы, ягоды собирать». Дети идут в лес, имитируя</w:t>
      </w:r>
      <w:r w:rsidR="00241347" w:rsidRPr="00401639">
        <w:rPr>
          <w:sz w:val="24"/>
        </w:rPr>
        <w:t xml:space="preserve"> сбор грибов, ягод. Взрослый говорит</w:t>
      </w:r>
      <w:r w:rsidRPr="00401639">
        <w:rPr>
          <w:sz w:val="24"/>
        </w:rPr>
        <w:t xml:space="preserve"> стихотворение:</w:t>
      </w:r>
    </w:p>
    <w:p w:rsidR="00241347" w:rsidRPr="00401639" w:rsidRDefault="009A0FB9" w:rsidP="00241347">
      <w:pPr>
        <w:pStyle w:val="a5"/>
        <w:jc w:val="center"/>
        <w:rPr>
          <w:sz w:val="24"/>
        </w:rPr>
      </w:pPr>
      <w:r w:rsidRPr="00401639">
        <w:rPr>
          <w:sz w:val="24"/>
        </w:rPr>
        <w:t xml:space="preserve"> У медведя во бору</w:t>
      </w:r>
      <w:r w:rsidR="00241347" w:rsidRPr="00401639">
        <w:rPr>
          <w:sz w:val="24"/>
        </w:rPr>
        <w:t>.</w:t>
      </w:r>
    </w:p>
    <w:p w:rsidR="00241347" w:rsidRPr="00401639" w:rsidRDefault="00241347" w:rsidP="00241347">
      <w:pPr>
        <w:pStyle w:val="a5"/>
        <w:jc w:val="center"/>
        <w:rPr>
          <w:sz w:val="24"/>
        </w:rPr>
      </w:pPr>
      <w:r w:rsidRPr="00401639">
        <w:rPr>
          <w:sz w:val="24"/>
        </w:rPr>
        <w:t>Грибы, ягоды, беру,</w:t>
      </w:r>
    </w:p>
    <w:p w:rsidR="00241347" w:rsidRPr="00401639" w:rsidRDefault="00401639" w:rsidP="00241347">
      <w:pPr>
        <w:pStyle w:val="a5"/>
        <w:jc w:val="center"/>
        <w:rPr>
          <w:sz w:val="24"/>
        </w:rPr>
      </w:pPr>
      <w:r w:rsidRPr="00401639">
        <w:rPr>
          <w:sz w:val="24"/>
        </w:rPr>
        <w:t>А медведь не спит</w:t>
      </w:r>
      <w:r w:rsidR="00241347" w:rsidRPr="00401639">
        <w:rPr>
          <w:sz w:val="24"/>
        </w:rPr>
        <w:t>.</w:t>
      </w:r>
    </w:p>
    <w:p w:rsidR="00401639" w:rsidRDefault="009A0FB9" w:rsidP="00401639">
      <w:pPr>
        <w:pStyle w:val="a5"/>
        <w:jc w:val="center"/>
        <w:rPr>
          <w:sz w:val="24"/>
        </w:rPr>
      </w:pPr>
      <w:r w:rsidRPr="00401639">
        <w:rPr>
          <w:sz w:val="24"/>
        </w:rPr>
        <w:t>И на нас рычит.</w:t>
      </w:r>
    </w:p>
    <w:p w:rsidR="009A0FB9" w:rsidRPr="00401639" w:rsidRDefault="00247189" w:rsidP="00401639">
      <w:pPr>
        <w:pStyle w:val="a5"/>
        <w:jc w:val="center"/>
        <w:rPr>
          <w:sz w:val="24"/>
        </w:rPr>
      </w:pPr>
      <w:r w:rsidRPr="00401639">
        <w:rPr>
          <w:sz w:val="24"/>
        </w:rPr>
        <w:t xml:space="preserve">Когда взрослый </w:t>
      </w:r>
      <w:r w:rsidR="009A0FB9" w:rsidRPr="00401639">
        <w:rPr>
          <w:sz w:val="24"/>
        </w:rPr>
        <w:t>скажет последнюю строчку, медведь с рычанием выбегает из берлоги, а дети убегают домой.</w:t>
      </w:r>
    </w:p>
    <w:p w:rsidR="00677F4A" w:rsidRDefault="00677F4A" w:rsidP="00677F4A">
      <w:pPr>
        <w:rPr>
          <w:i/>
          <w:iCs/>
        </w:rPr>
      </w:pPr>
      <w:r w:rsidRPr="00677F4A">
        <w:rPr>
          <w:b/>
          <w:i/>
          <w:iCs/>
        </w:rPr>
        <w:lastRenderedPageBreak/>
        <w:t>ВАЖНО:</w:t>
      </w:r>
      <w:r w:rsidRPr="00136FE8">
        <w:rPr>
          <w:i/>
          <w:iCs/>
        </w:rPr>
        <w:t xml:space="preserve"> </w:t>
      </w:r>
    </w:p>
    <w:p w:rsidR="00677F4A" w:rsidRPr="00401639" w:rsidRDefault="00677F4A" w:rsidP="00677F4A">
      <w:pPr>
        <w:pStyle w:val="a4"/>
        <w:numPr>
          <w:ilvl w:val="0"/>
          <w:numId w:val="3"/>
        </w:numPr>
        <w:rPr>
          <w:i/>
          <w:iCs/>
          <w:sz w:val="24"/>
        </w:rPr>
      </w:pPr>
      <w:r w:rsidRPr="00401639">
        <w:rPr>
          <w:i/>
          <w:iCs/>
          <w:sz w:val="24"/>
        </w:rPr>
        <w:t>В возрасте 2 — 3 лет в процессе подвижной игры малыш учится быть членом команды, общаться с детьми и взрослыми.</w:t>
      </w:r>
    </w:p>
    <w:p w:rsidR="00677F4A" w:rsidRPr="00401639" w:rsidRDefault="00677F4A" w:rsidP="00677F4A">
      <w:pPr>
        <w:pStyle w:val="a4"/>
        <w:rPr>
          <w:i/>
          <w:sz w:val="24"/>
        </w:rPr>
      </w:pPr>
    </w:p>
    <w:p w:rsidR="00677F4A" w:rsidRPr="00401639" w:rsidRDefault="00677F4A" w:rsidP="00677F4A">
      <w:pPr>
        <w:pStyle w:val="a4"/>
        <w:numPr>
          <w:ilvl w:val="0"/>
          <w:numId w:val="3"/>
        </w:numPr>
        <w:rPr>
          <w:i/>
          <w:sz w:val="24"/>
        </w:rPr>
      </w:pPr>
      <w:r w:rsidRPr="00401639">
        <w:rPr>
          <w:i/>
          <w:sz w:val="24"/>
        </w:rPr>
        <w:t>Родители должны позаботиться о том, чтобы в процессе подвижной игры малыш был в безопасности.</w:t>
      </w:r>
    </w:p>
    <w:p w:rsidR="00677F4A" w:rsidRPr="00401639" w:rsidRDefault="00677F4A" w:rsidP="00677F4A">
      <w:pPr>
        <w:pStyle w:val="a4"/>
        <w:rPr>
          <w:sz w:val="24"/>
        </w:rPr>
      </w:pPr>
    </w:p>
    <w:p w:rsidR="00677F4A" w:rsidRPr="00401639" w:rsidRDefault="00677F4A" w:rsidP="00677F4A">
      <w:pPr>
        <w:pStyle w:val="a4"/>
        <w:numPr>
          <w:ilvl w:val="0"/>
          <w:numId w:val="3"/>
        </w:numPr>
        <w:rPr>
          <w:sz w:val="24"/>
        </w:rPr>
      </w:pPr>
      <w:r w:rsidRPr="00401639">
        <w:rPr>
          <w:i/>
          <w:sz w:val="24"/>
        </w:rPr>
        <w:t>В отличие от других видов игровой деятельности подвижная игра может продолжаться</w:t>
      </w:r>
      <w:r w:rsidR="00247189" w:rsidRPr="00401639">
        <w:rPr>
          <w:i/>
          <w:sz w:val="24"/>
        </w:rPr>
        <w:t xml:space="preserve"> </w:t>
      </w:r>
      <w:r w:rsidR="00401639" w:rsidRPr="00401639">
        <w:rPr>
          <w:i/>
          <w:sz w:val="24"/>
        </w:rPr>
        <w:t>не дольше</w:t>
      </w:r>
      <w:r w:rsidRPr="00401639">
        <w:rPr>
          <w:i/>
          <w:sz w:val="24"/>
        </w:rPr>
        <w:t xml:space="preserve">, чем 10 минут, повторятся </w:t>
      </w:r>
      <w:r w:rsidR="00247189" w:rsidRPr="00401639">
        <w:rPr>
          <w:i/>
          <w:sz w:val="24"/>
        </w:rPr>
        <w:t xml:space="preserve">1 – 2 </w:t>
      </w:r>
      <w:r w:rsidRPr="00401639">
        <w:rPr>
          <w:i/>
          <w:sz w:val="24"/>
        </w:rPr>
        <w:t>раз</w:t>
      </w:r>
      <w:r w:rsidR="00247189" w:rsidRPr="00401639">
        <w:rPr>
          <w:i/>
          <w:sz w:val="24"/>
        </w:rPr>
        <w:t>а</w:t>
      </w:r>
      <w:r w:rsidRPr="00401639">
        <w:rPr>
          <w:i/>
          <w:sz w:val="24"/>
        </w:rPr>
        <w:t>, чрезмерное увлечение чревато перевозбуждением ребенка.</w:t>
      </w:r>
      <w:r w:rsidRPr="00401639">
        <w:rPr>
          <w:sz w:val="24"/>
        </w:rPr>
        <w:t xml:space="preserve"> </w:t>
      </w:r>
    </w:p>
    <w:p w:rsidR="00677F4A" w:rsidRPr="00401639" w:rsidRDefault="00677F4A" w:rsidP="00677F4A">
      <w:pPr>
        <w:pStyle w:val="a4"/>
        <w:rPr>
          <w:b/>
          <w:sz w:val="28"/>
        </w:rPr>
      </w:pPr>
    </w:p>
    <w:p w:rsidR="00866F28" w:rsidRPr="00401639" w:rsidRDefault="00677F4A" w:rsidP="00677F4A">
      <w:pPr>
        <w:pStyle w:val="a4"/>
        <w:numPr>
          <w:ilvl w:val="0"/>
          <w:numId w:val="3"/>
        </w:numPr>
        <w:rPr>
          <w:b/>
          <w:sz w:val="28"/>
        </w:rPr>
      </w:pPr>
      <w:r w:rsidRPr="00401639">
        <w:rPr>
          <w:i/>
          <w:iCs/>
          <w:sz w:val="24"/>
        </w:rPr>
        <w:t>Особую роль в подвижной игре выполняют правила. Их определяют взрослые, ребенок им должен следовать неукоснительно. Иначе игровой процесс может из-под контроля.</w:t>
      </w:r>
      <w:r w:rsidR="00401639" w:rsidRPr="00401639">
        <w:rPr>
          <w:b/>
          <w:noProof/>
          <w:sz w:val="24"/>
          <w:lang w:eastAsia="ru-RU"/>
        </w:rPr>
        <w:t xml:space="preserve"> </w:t>
      </w:r>
    </w:p>
    <w:p w:rsidR="00866F28" w:rsidRDefault="00866F28" w:rsidP="00866F28">
      <w:pPr>
        <w:jc w:val="center"/>
        <w:rPr>
          <w:b/>
          <w:sz w:val="24"/>
        </w:rPr>
      </w:pPr>
    </w:p>
    <w:p w:rsidR="00866F28" w:rsidRDefault="00401639" w:rsidP="00866F28">
      <w:pPr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1257300" cy="82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68" cy="842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F28" w:rsidRPr="00866F28" w:rsidRDefault="00866F28" w:rsidP="00401639">
      <w:pPr>
        <w:jc w:val="center"/>
        <w:rPr>
          <w:b/>
          <w:sz w:val="24"/>
        </w:rPr>
      </w:pPr>
      <w:r w:rsidRPr="00866F28">
        <w:rPr>
          <w:b/>
          <w:sz w:val="24"/>
        </w:rPr>
        <w:lastRenderedPageBreak/>
        <w:t>Общие принципы организации подвижных игр для детей 2-3 лет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b/>
          <w:bCs/>
          <w:sz w:val="24"/>
        </w:rPr>
        <w:t>1.</w:t>
      </w:r>
      <w:r w:rsidRPr="00866F28">
        <w:rPr>
          <w:sz w:val="24"/>
        </w:rPr>
        <w:t> Играйте в подвижные игры </w:t>
      </w:r>
      <w:r w:rsidRPr="00866F28">
        <w:rPr>
          <w:b/>
          <w:bCs/>
          <w:sz w:val="24"/>
        </w:rPr>
        <w:t>дома и на прогулке</w:t>
      </w:r>
      <w:r w:rsidRPr="00866F28">
        <w:rPr>
          <w:sz w:val="24"/>
        </w:rPr>
        <w:t>. Во многие подвижные игры для улицы можно с удовольствием играть и дома, немного их изменив.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b/>
          <w:bCs/>
          <w:sz w:val="24"/>
        </w:rPr>
        <w:t>2.</w:t>
      </w:r>
      <w:r w:rsidRPr="00866F28">
        <w:rPr>
          <w:sz w:val="24"/>
        </w:rPr>
        <w:t> Привлекайте других малышей и членов семьи. </w:t>
      </w:r>
      <w:r w:rsidRPr="00866F28">
        <w:rPr>
          <w:b/>
          <w:bCs/>
          <w:sz w:val="24"/>
        </w:rPr>
        <w:t>Вместе – веселее,</w:t>
      </w:r>
      <w:r w:rsidRPr="00866F28">
        <w:rPr>
          <w:sz w:val="24"/>
        </w:rPr>
        <w:t> и глядя на то, как прыгает на одной ножке старший брат, а папа пинает мяч, малыш быстрее научится делать это сам.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b/>
          <w:bCs/>
          <w:sz w:val="24"/>
        </w:rPr>
        <w:t>3.</w:t>
      </w:r>
      <w:r w:rsidRPr="00866F28">
        <w:rPr>
          <w:sz w:val="24"/>
        </w:rPr>
        <w:t> Прекрасным дополнением к подвижным играм станут </w:t>
      </w:r>
      <w:r w:rsidRPr="00866F28">
        <w:rPr>
          <w:b/>
          <w:bCs/>
          <w:sz w:val="24"/>
        </w:rPr>
        <w:t>простой </w:t>
      </w:r>
      <w:hyperlink r:id="rId7" w:tgtFrame="_blank" w:history="1">
        <w:r w:rsidRPr="00866F28">
          <w:rPr>
            <w:rStyle w:val="a3"/>
            <w:b/>
            <w:bCs/>
            <w:sz w:val="24"/>
          </w:rPr>
          <w:t>спортивный комплекс</w:t>
        </w:r>
      </w:hyperlink>
      <w:r w:rsidRPr="00866F28">
        <w:rPr>
          <w:b/>
          <w:bCs/>
          <w:sz w:val="24"/>
        </w:rPr>
        <w:t> </w:t>
      </w:r>
      <w:r w:rsidRPr="00866F28">
        <w:rPr>
          <w:sz w:val="24"/>
        </w:rPr>
        <w:t>(шведская стенка + турник + гимнастические кольца + канат) и несколько</w:t>
      </w:r>
      <w:r w:rsidRPr="00866F28">
        <w:rPr>
          <w:b/>
          <w:bCs/>
          <w:sz w:val="24"/>
        </w:rPr>
        <w:t xml:space="preserve"> спортивных снарядов</w:t>
      </w:r>
      <w:r w:rsidRPr="00866F28">
        <w:rPr>
          <w:sz w:val="24"/>
        </w:rPr>
        <w:t>:</w:t>
      </w:r>
    </w:p>
    <w:p w:rsidR="00866F28" w:rsidRPr="00866F28" w:rsidRDefault="00866F28" w:rsidP="00866F28">
      <w:pPr>
        <w:numPr>
          <w:ilvl w:val="0"/>
          <w:numId w:val="1"/>
        </w:numPr>
        <w:jc w:val="center"/>
        <w:rPr>
          <w:sz w:val="24"/>
        </w:rPr>
      </w:pPr>
      <w:r w:rsidRPr="00866F28">
        <w:rPr>
          <w:sz w:val="24"/>
        </w:rPr>
        <w:t>фитбол (большой надувной мяч);</w:t>
      </w:r>
    </w:p>
    <w:p w:rsidR="00866F28" w:rsidRPr="00866F28" w:rsidRDefault="00866F28" w:rsidP="00866F28">
      <w:pPr>
        <w:numPr>
          <w:ilvl w:val="0"/>
          <w:numId w:val="1"/>
        </w:numPr>
        <w:jc w:val="center"/>
        <w:rPr>
          <w:sz w:val="24"/>
        </w:rPr>
      </w:pPr>
      <w:r w:rsidRPr="00866F28">
        <w:rPr>
          <w:sz w:val="24"/>
        </w:rPr>
        <w:t>обруч или хула-хуп;</w:t>
      </w:r>
    </w:p>
    <w:p w:rsidR="00866F28" w:rsidRPr="00866F28" w:rsidRDefault="00866F28" w:rsidP="00866F28">
      <w:pPr>
        <w:numPr>
          <w:ilvl w:val="0"/>
          <w:numId w:val="1"/>
        </w:numPr>
        <w:jc w:val="center"/>
        <w:rPr>
          <w:sz w:val="24"/>
        </w:rPr>
      </w:pPr>
      <w:r w:rsidRPr="00866F28">
        <w:rPr>
          <w:sz w:val="24"/>
        </w:rPr>
        <w:t>гимнастическая палка;</w:t>
      </w:r>
    </w:p>
    <w:p w:rsidR="00866F28" w:rsidRPr="00866F28" w:rsidRDefault="00866F28" w:rsidP="00866F28">
      <w:pPr>
        <w:numPr>
          <w:ilvl w:val="0"/>
          <w:numId w:val="1"/>
        </w:numPr>
        <w:jc w:val="center"/>
        <w:rPr>
          <w:sz w:val="24"/>
        </w:rPr>
      </w:pPr>
      <w:r w:rsidRPr="00866F28">
        <w:rPr>
          <w:sz w:val="24"/>
        </w:rPr>
        <w:t>массажная дорожка, валики.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sz w:val="24"/>
        </w:rPr>
        <w:t>Крутящийся диск, который женщины используют для похудения, также понравится вашему малышу.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sz w:val="24"/>
        </w:rPr>
        <w:t>Не расстраивайтесь, если установить спор</w:t>
      </w:r>
      <w:r w:rsidR="001E2B68">
        <w:rPr>
          <w:sz w:val="24"/>
        </w:rPr>
        <w:t>т</w:t>
      </w:r>
      <w:r w:rsidRPr="00866F28">
        <w:rPr>
          <w:sz w:val="24"/>
        </w:rPr>
        <w:t xml:space="preserve">комплекс у вас нет возможности, а для спортивных снарядов нет места. Вместо них можно использовать то, что есть дома: </w:t>
      </w:r>
      <w:r w:rsidRPr="00866F28">
        <w:rPr>
          <w:sz w:val="24"/>
        </w:rPr>
        <w:lastRenderedPageBreak/>
        <w:t>стулья и табуретки, диванные подушки, гладильную доску. Проявите фантазию.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b/>
          <w:bCs/>
          <w:sz w:val="24"/>
        </w:rPr>
        <w:t>4.</w:t>
      </w:r>
      <w:r w:rsidRPr="00866F28">
        <w:rPr>
          <w:sz w:val="24"/>
        </w:rPr>
        <w:t> Хорошим дополнением к спортивному комплексу станут </w:t>
      </w:r>
      <w:r w:rsidRPr="00866F28">
        <w:rPr>
          <w:b/>
          <w:bCs/>
          <w:sz w:val="24"/>
        </w:rPr>
        <w:t>спортивные игры</w:t>
      </w:r>
      <w:r w:rsidRPr="00866F28">
        <w:rPr>
          <w:sz w:val="24"/>
        </w:rPr>
        <w:t>:</w:t>
      </w:r>
    </w:p>
    <w:p w:rsidR="00866F28" w:rsidRPr="00866F28" w:rsidRDefault="00866F28" w:rsidP="00866F28">
      <w:pPr>
        <w:numPr>
          <w:ilvl w:val="0"/>
          <w:numId w:val="2"/>
        </w:numPr>
        <w:jc w:val="center"/>
        <w:rPr>
          <w:sz w:val="24"/>
        </w:rPr>
      </w:pPr>
      <w:proofErr w:type="spellStart"/>
      <w:r w:rsidRPr="00866F28">
        <w:rPr>
          <w:sz w:val="24"/>
        </w:rPr>
        <w:t>кольцеброс</w:t>
      </w:r>
      <w:proofErr w:type="spellEnd"/>
      <w:r w:rsidRPr="00866F28">
        <w:rPr>
          <w:sz w:val="24"/>
        </w:rPr>
        <w:t>,</w:t>
      </w:r>
    </w:p>
    <w:p w:rsidR="00866F28" w:rsidRPr="00866F28" w:rsidRDefault="00866F28" w:rsidP="00866F28">
      <w:pPr>
        <w:numPr>
          <w:ilvl w:val="0"/>
          <w:numId w:val="2"/>
        </w:numPr>
        <w:jc w:val="center"/>
        <w:rPr>
          <w:sz w:val="24"/>
        </w:rPr>
      </w:pPr>
      <w:proofErr w:type="spellStart"/>
      <w:r w:rsidRPr="00866F28">
        <w:rPr>
          <w:sz w:val="24"/>
        </w:rPr>
        <w:t>твистер</w:t>
      </w:r>
      <w:proofErr w:type="spellEnd"/>
      <w:r w:rsidRPr="00866F28">
        <w:rPr>
          <w:sz w:val="24"/>
        </w:rPr>
        <w:t>,</w:t>
      </w:r>
    </w:p>
    <w:p w:rsidR="00866F28" w:rsidRPr="00866F28" w:rsidRDefault="00866F28" w:rsidP="00866F28">
      <w:pPr>
        <w:numPr>
          <w:ilvl w:val="0"/>
          <w:numId w:val="2"/>
        </w:numPr>
        <w:jc w:val="center"/>
        <w:rPr>
          <w:sz w:val="24"/>
        </w:rPr>
      </w:pPr>
      <w:r w:rsidRPr="00866F28">
        <w:rPr>
          <w:sz w:val="24"/>
        </w:rPr>
        <w:t xml:space="preserve">детский </w:t>
      </w:r>
      <w:proofErr w:type="spellStart"/>
      <w:r w:rsidRPr="00866F28">
        <w:rPr>
          <w:sz w:val="24"/>
        </w:rPr>
        <w:t>дартс</w:t>
      </w:r>
      <w:proofErr w:type="spellEnd"/>
      <w:r w:rsidRPr="00866F28">
        <w:rPr>
          <w:sz w:val="24"/>
        </w:rPr>
        <w:t xml:space="preserve"> (магнитный или с шариками на липучках),</w:t>
      </w:r>
    </w:p>
    <w:p w:rsidR="00866F28" w:rsidRPr="00866F28" w:rsidRDefault="00866F28" w:rsidP="00866F28">
      <w:pPr>
        <w:numPr>
          <w:ilvl w:val="0"/>
          <w:numId w:val="2"/>
        </w:numPr>
        <w:jc w:val="center"/>
        <w:rPr>
          <w:sz w:val="24"/>
        </w:rPr>
      </w:pPr>
      <w:r w:rsidRPr="00866F28">
        <w:rPr>
          <w:sz w:val="24"/>
        </w:rPr>
        <w:t>футбольный набор — мяч и ворота,</w:t>
      </w:r>
    </w:p>
    <w:p w:rsidR="00866F28" w:rsidRPr="00866F28" w:rsidRDefault="00866F28" w:rsidP="00866F28">
      <w:pPr>
        <w:numPr>
          <w:ilvl w:val="0"/>
          <w:numId w:val="2"/>
        </w:numPr>
        <w:jc w:val="center"/>
        <w:rPr>
          <w:sz w:val="24"/>
        </w:rPr>
      </w:pPr>
      <w:r w:rsidRPr="00866F28">
        <w:rPr>
          <w:sz w:val="24"/>
        </w:rPr>
        <w:t>баскетбольный набор – мяч и кольцо,</w:t>
      </w:r>
    </w:p>
    <w:p w:rsidR="00866F28" w:rsidRPr="00866F28" w:rsidRDefault="00866F28" w:rsidP="00866F28">
      <w:pPr>
        <w:numPr>
          <w:ilvl w:val="0"/>
          <w:numId w:val="2"/>
        </w:numPr>
        <w:jc w:val="center"/>
        <w:rPr>
          <w:sz w:val="24"/>
        </w:rPr>
      </w:pPr>
      <w:r w:rsidRPr="00866F28">
        <w:rPr>
          <w:sz w:val="24"/>
        </w:rPr>
        <w:t>набор для гольфа – мяч, лунки и клюшки,</w:t>
      </w:r>
    </w:p>
    <w:p w:rsidR="00866F28" w:rsidRPr="00866F28" w:rsidRDefault="00866F28" w:rsidP="00866F28">
      <w:pPr>
        <w:numPr>
          <w:ilvl w:val="0"/>
          <w:numId w:val="2"/>
        </w:numPr>
        <w:jc w:val="center"/>
        <w:rPr>
          <w:sz w:val="24"/>
        </w:rPr>
      </w:pPr>
      <w:r w:rsidRPr="00866F28">
        <w:rPr>
          <w:sz w:val="24"/>
        </w:rPr>
        <w:t>набор для хоккея – шайба и клюшки.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sz w:val="24"/>
        </w:rPr>
        <w:t xml:space="preserve">Не обязательно покупать все эти игры, большинство из них можно сделать в домашних условиях. Например, в качестве </w:t>
      </w:r>
      <w:proofErr w:type="spellStart"/>
      <w:r w:rsidRPr="00866F28">
        <w:rPr>
          <w:sz w:val="24"/>
        </w:rPr>
        <w:t>кольцеброса</w:t>
      </w:r>
      <w:proofErr w:type="spellEnd"/>
      <w:r w:rsidRPr="00866F28">
        <w:rPr>
          <w:sz w:val="24"/>
        </w:rPr>
        <w:t xml:space="preserve"> можно использовать перевернутую табуретку, а кольца сделать из рулончиков от скотча или обычных пластиковых крышек.</w:t>
      </w:r>
    </w:p>
    <w:p w:rsidR="00866F28" w:rsidRDefault="00866F28" w:rsidP="00866F28">
      <w:pPr>
        <w:jc w:val="center"/>
        <w:rPr>
          <w:sz w:val="24"/>
        </w:rPr>
      </w:pPr>
      <w:r w:rsidRPr="00866F28">
        <w:rPr>
          <w:b/>
          <w:bCs/>
          <w:sz w:val="24"/>
        </w:rPr>
        <w:t>5.</w:t>
      </w:r>
      <w:r w:rsidRPr="00866F28">
        <w:rPr>
          <w:sz w:val="24"/>
        </w:rPr>
        <w:t> Начиная с двух лет, с малышом можно начать осваивать </w:t>
      </w:r>
      <w:r w:rsidRPr="00866F28">
        <w:rPr>
          <w:b/>
          <w:bCs/>
          <w:sz w:val="24"/>
        </w:rPr>
        <w:t xml:space="preserve">ролики, детский трехколесный самокат, </w:t>
      </w:r>
      <w:proofErr w:type="spellStart"/>
      <w:r w:rsidRPr="00866F28">
        <w:rPr>
          <w:b/>
          <w:bCs/>
          <w:sz w:val="24"/>
        </w:rPr>
        <w:t>беговел</w:t>
      </w:r>
      <w:proofErr w:type="spellEnd"/>
      <w:r w:rsidRPr="00866F28">
        <w:rPr>
          <w:b/>
          <w:bCs/>
          <w:sz w:val="24"/>
        </w:rPr>
        <w:t>, трехколесный велосипед</w:t>
      </w:r>
      <w:r w:rsidRPr="00866F28">
        <w:rPr>
          <w:sz w:val="24"/>
        </w:rPr>
        <w:t>. Конечно, малыш не будет кататься на них сразу часами. Но даже несколько минут несколько раз в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sz w:val="24"/>
        </w:rPr>
        <w:lastRenderedPageBreak/>
        <w:t>неделю уже будут способствовать развитию моторных навыков малыша. Главное здесь – регулярность и интерес ребенка.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b/>
          <w:bCs/>
          <w:sz w:val="24"/>
        </w:rPr>
        <w:t>6.</w:t>
      </w:r>
      <w:r w:rsidRPr="00866F28">
        <w:rPr>
          <w:sz w:val="24"/>
        </w:rPr>
        <w:t> Ходить просто так малышам скучно. Есть дети, которые могут бегать, прыгать и кататься на самокате часами, а другим это неинтересно. </w:t>
      </w:r>
      <w:r w:rsidRPr="00866F28">
        <w:rPr>
          <w:b/>
          <w:bCs/>
          <w:sz w:val="24"/>
        </w:rPr>
        <w:t>Превратите подвижные игры в игру, а в игры добавьте подвижности</w:t>
      </w:r>
      <w:r w:rsidRPr="00866F28">
        <w:rPr>
          <w:sz w:val="24"/>
        </w:rPr>
        <w:t>. Придумывайте игры, которые позволят вашему малышу освоить различные движения, обыгрывайте различные сюжеты. Если вы устраиваете тематические недельки, вплетайте подвижные игры в контекст неделек. Организуйте небольшой </w:t>
      </w:r>
      <w:r w:rsidRPr="00866F28">
        <w:rPr>
          <w:b/>
          <w:bCs/>
          <w:sz w:val="24"/>
        </w:rPr>
        <w:t xml:space="preserve">подвижный </w:t>
      </w:r>
      <w:proofErr w:type="spellStart"/>
      <w:r w:rsidRPr="00866F28">
        <w:rPr>
          <w:b/>
          <w:bCs/>
          <w:sz w:val="24"/>
        </w:rPr>
        <w:t>квест</w:t>
      </w:r>
      <w:proofErr w:type="spellEnd"/>
      <w:r w:rsidRPr="00866F28">
        <w:rPr>
          <w:sz w:val="24"/>
        </w:rPr>
        <w:t> для малыша.</w:t>
      </w:r>
    </w:p>
    <w:p w:rsidR="00866F28" w:rsidRPr="00866F28" w:rsidRDefault="00866F28" w:rsidP="00866F28">
      <w:pPr>
        <w:jc w:val="center"/>
        <w:rPr>
          <w:sz w:val="24"/>
        </w:rPr>
      </w:pPr>
      <w:r w:rsidRPr="00866F28">
        <w:rPr>
          <w:b/>
          <w:bCs/>
          <w:sz w:val="24"/>
        </w:rPr>
        <w:t>7.</w:t>
      </w:r>
      <w:r w:rsidRPr="00866F28">
        <w:rPr>
          <w:sz w:val="24"/>
        </w:rPr>
        <w:t> Играя с ребенком, не старайтесь всегда довести игру до логического конца. В этом возрасте концентрация внимания у детей – всего несколько минут и, малыш просто не может играть в одно и то же дольше. Старайтесь </w:t>
      </w:r>
      <w:r w:rsidRPr="00866F28">
        <w:rPr>
          <w:b/>
          <w:bCs/>
          <w:sz w:val="24"/>
        </w:rPr>
        <w:t>играть в коротенькие игры и чаще их менять</w:t>
      </w:r>
      <w:r w:rsidRPr="00866F28">
        <w:rPr>
          <w:sz w:val="24"/>
        </w:rPr>
        <w:t>. Помните и о том, что ребенку </w:t>
      </w:r>
      <w:r w:rsidRPr="00866F28">
        <w:rPr>
          <w:b/>
          <w:bCs/>
          <w:sz w:val="24"/>
        </w:rPr>
        <w:t>важен сам процесс игры</w:t>
      </w:r>
      <w:r w:rsidRPr="00866F28">
        <w:rPr>
          <w:sz w:val="24"/>
        </w:rPr>
        <w:t> и то, что вы играете вместе с ним, а не результат игры.</w:t>
      </w:r>
    </w:p>
    <w:p w:rsidR="00866F28" w:rsidRDefault="00401639" w:rsidP="00401639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457200</wp:posOffset>
            </wp:positionV>
            <wp:extent cx="658495" cy="658495"/>
            <wp:effectExtent l="0" t="0" r="8255" b="8255"/>
            <wp:wrapThrough wrapText="bothSides">
              <wp:wrapPolygon edited="0">
                <wp:start x="2500" y="625"/>
                <wp:lineTo x="0" y="3124"/>
                <wp:lineTo x="0" y="6874"/>
                <wp:lineTo x="4999" y="11873"/>
                <wp:lineTo x="4999" y="15622"/>
                <wp:lineTo x="8123" y="20621"/>
                <wp:lineTo x="10623" y="21246"/>
                <wp:lineTo x="16872" y="21246"/>
                <wp:lineTo x="19996" y="20621"/>
                <wp:lineTo x="21246" y="18122"/>
                <wp:lineTo x="21246" y="8123"/>
                <wp:lineTo x="15622" y="4374"/>
                <wp:lineTo x="5624" y="625"/>
                <wp:lineTo x="2500" y="62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F28" w:rsidRPr="00866F28">
        <w:rPr>
          <w:b/>
          <w:bCs/>
          <w:sz w:val="24"/>
        </w:rPr>
        <w:t>8.</w:t>
      </w:r>
      <w:r w:rsidR="00866F28" w:rsidRPr="00866F28">
        <w:rPr>
          <w:sz w:val="24"/>
        </w:rPr>
        <w:t> </w:t>
      </w:r>
      <w:r w:rsidR="00866F28" w:rsidRPr="00866F28">
        <w:rPr>
          <w:b/>
          <w:bCs/>
          <w:sz w:val="24"/>
        </w:rPr>
        <w:t xml:space="preserve">Пойте или рассказывайте стихи, </w:t>
      </w:r>
      <w:proofErr w:type="spellStart"/>
      <w:r w:rsidR="00866F28" w:rsidRPr="00866F28">
        <w:rPr>
          <w:b/>
          <w:bCs/>
          <w:sz w:val="24"/>
        </w:rPr>
        <w:t>потешки</w:t>
      </w:r>
      <w:proofErr w:type="spellEnd"/>
      <w:r w:rsidR="00866F28" w:rsidRPr="00866F28">
        <w:rPr>
          <w:sz w:val="24"/>
        </w:rPr>
        <w:t> во время ваших игр. Это добавит веселья и будет способствовать развитию речи малыша.</w:t>
      </w:r>
    </w:p>
    <w:sectPr w:rsidR="00866F28" w:rsidSect="00D8167A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0DAD"/>
    <w:multiLevelType w:val="multilevel"/>
    <w:tmpl w:val="C98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91756"/>
    <w:multiLevelType w:val="hybridMultilevel"/>
    <w:tmpl w:val="C82A6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635B7"/>
    <w:multiLevelType w:val="multilevel"/>
    <w:tmpl w:val="DB5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167A"/>
    <w:rsid w:val="001E2B68"/>
    <w:rsid w:val="00241347"/>
    <w:rsid w:val="00247189"/>
    <w:rsid w:val="00350BFA"/>
    <w:rsid w:val="00401639"/>
    <w:rsid w:val="00677F4A"/>
    <w:rsid w:val="00866F28"/>
    <w:rsid w:val="009A0FB9"/>
    <w:rsid w:val="00C7392D"/>
    <w:rsid w:val="00D8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F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7F4A"/>
    <w:pPr>
      <w:ind w:left="720"/>
      <w:contextualSpacing/>
    </w:pPr>
  </w:style>
  <w:style w:type="paragraph" w:styleId="a5">
    <w:name w:val="No Spacing"/>
    <w:uiPriority w:val="1"/>
    <w:qFormat/>
    <w:rsid w:val="009A0F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razvivash-ka.ru/kak-organizovat-domashnij-sportz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ф</cp:lastModifiedBy>
  <cp:revision>2</cp:revision>
  <dcterms:created xsi:type="dcterms:W3CDTF">2016-11-20T12:58:00Z</dcterms:created>
  <dcterms:modified xsi:type="dcterms:W3CDTF">2016-11-22T06:43:00Z</dcterms:modified>
</cp:coreProperties>
</file>